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CBDE8" w14:textId="77777777" w:rsidR="007C2BEA" w:rsidRPr="00E12972" w:rsidRDefault="007C2BEA" w:rsidP="00E12972">
      <w:pPr>
        <w:rPr>
          <w:rFonts w:ascii="Times New Roman" w:hAnsi="Times New Roman" w:cs="Times New Roman"/>
          <w:sz w:val="24"/>
          <w:szCs w:val="24"/>
          <w:lang w:val="uk-UA"/>
        </w:rPr>
      </w:pPr>
      <w:r w:rsidRPr="00E12972">
        <w:rPr>
          <w:rFonts w:ascii="Times New Roman" w:hAnsi="Times New Roman" w:cs="Times New Roman"/>
          <w:sz w:val="24"/>
          <w:szCs w:val="24"/>
          <w:lang w:val="uk-UA"/>
        </w:rPr>
        <w:t xml:space="preserve">         </w:t>
      </w:r>
    </w:p>
    <w:tbl>
      <w:tblPr>
        <w:tblW w:w="9531" w:type="dxa"/>
        <w:tblInd w:w="108" w:type="dxa"/>
        <w:tblLook w:val="01E0" w:firstRow="1" w:lastRow="1" w:firstColumn="1" w:lastColumn="1" w:noHBand="0" w:noVBand="0"/>
      </w:tblPr>
      <w:tblGrid>
        <w:gridCol w:w="2869"/>
        <w:gridCol w:w="6662"/>
      </w:tblGrid>
      <w:tr w:rsidR="007C2BEA" w:rsidRPr="00E12972" w14:paraId="2E7A4889" w14:textId="77777777" w:rsidTr="007E70D5">
        <w:tc>
          <w:tcPr>
            <w:tcW w:w="2869" w:type="dxa"/>
          </w:tcPr>
          <w:p w14:paraId="709E465E" w14:textId="77777777" w:rsidR="007C2BEA" w:rsidRPr="00E12972" w:rsidRDefault="007C2BEA" w:rsidP="00E1297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pPr>
          </w:p>
        </w:tc>
        <w:tc>
          <w:tcPr>
            <w:tcW w:w="6662" w:type="dxa"/>
          </w:tcPr>
          <w:p w14:paraId="596AB667" w14:textId="77777777" w:rsidR="00157653" w:rsidRDefault="00294320" w:rsidP="007E70D5">
            <w:pPr>
              <w:spacing w:after="0"/>
              <w:ind w:left="1168"/>
              <w:rPr>
                <w:rFonts w:ascii="Times New Roman" w:hAnsi="Times New Roman" w:cs="Times New Roman"/>
                <w:b/>
                <w:bCs/>
                <w:color w:val="000000"/>
                <w:sz w:val="24"/>
                <w:szCs w:val="24"/>
                <w:lang w:val="uk-UA"/>
              </w:rPr>
            </w:pPr>
            <w:r w:rsidRPr="00285903">
              <w:rPr>
                <w:rFonts w:ascii="Times New Roman" w:hAnsi="Times New Roman" w:cs="Times New Roman"/>
                <w:b/>
                <w:bCs/>
                <w:color w:val="000000"/>
                <w:sz w:val="24"/>
                <w:szCs w:val="24"/>
                <w:lang w:val="uk-UA"/>
              </w:rPr>
              <w:t>Приватному виконавцю виконавчого</w:t>
            </w:r>
          </w:p>
          <w:p w14:paraId="02FE833B" w14:textId="6EE9DA2E" w:rsidR="00E12972" w:rsidRPr="00285903" w:rsidRDefault="00294320" w:rsidP="007E70D5">
            <w:pPr>
              <w:spacing w:after="0"/>
              <w:ind w:left="1168"/>
              <w:rPr>
                <w:rFonts w:ascii="Times New Roman" w:hAnsi="Times New Roman" w:cs="Times New Roman"/>
                <w:b/>
                <w:bCs/>
                <w:color w:val="000000"/>
                <w:sz w:val="24"/>
                <w:szCs w:val="24"/>
                <w:lang w:val="uk-UA"/>
              </w:rPr>
            </w:pPr>
            <w:r w:rsidRPr="00285903">
              <w:rPr>
                <w:rFonts w:ascii="Times New Roman" w:hAnsi="Times New Roman" w:cs="Times New Roman"/>
                <w:b/>
                <w:bCs/>
                <w:color w:val="000000"/>
                <w:sz w:val="24"/>
                <w:szCs w:val="24"/>
                <w:lang w:val="uk-UA"/>
              </w:rPr>
              <w:t>округу</w:t>
            </w:r>
            <w:r w:rsidR="0084342D" w:rsidRPr="00285903">
              <w:rPr>
                <w:rFonts w:ascii="Times New Roman" w:hAnsi="Times New Roman" w:cs="Times New Roman"/>
                <w:b/>
                <w:bCs/>
                <w:color w:val="000000"/>
                <w:sz w:val="24"/>
                <w:szCs w:val="24"/>
                <w:lang w:val="uk-UA"/>
              </w:rPr>
              <w:t xml:space="preserve"> </w:t>
            </w:r>
            <w:r w:rsidRPr="00285903">
              <w:rPr>
                <w:rFonts w:ascii="Times New Roman" w:hAnsi="Times New Roman" w:cs="Times New Roman"/>
                <w:b/>
                <w:bCs/>
                <w:color w:val="000000"/>
                <w:sz w:val="24"/>
                <w:szCs w:val="24"/>
                <w:lang w:val="uk-UA"/>
              </w:rPr>
              <w:t xml:space="preserve">Чернігівської області               </w:t>
            </w:r>
          </w:p>
          <w:p w14:paraId="59418565" w14:textId="02141A87" w:rsidR="00294320" w:rsidRDefault="001E6F30" w:rsidP="007E70D5">
            <w:pPr>
              <w:spacing w:after="0"/>
              <w:ind w:left="1168"/>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Приходько Ю.М.</w:t>
            </w:r>
          </w:p>
          <w:p w14:paraId="227C5F81" w14:textId="77777777" w:rsidR="00157653" w:rsidRPr="00C872F2" w:rsidRDefault="00157653" w:rsidP="007E70D5">
            <w:pPr>
              <w:spacing w:after="0" w:line="240" w:lineRule="auto"/>
              <w:ind w:left="1168"/>
              <w:rPr>
                <w:rFonts w:ascii="Times New Roman" w:hAnsi="Times New Roman" w:cs="Times New Roman"/>
                <w:i/>
                <w:sz w:val="24"/>
                <w:szCs w:val="24"/>
                <w:lang w:val="uk-UA"/>
              </w:rPr>
            </w:pPr>
            <w:r w:rsidRPr="00C872F2">
              <w:rPr>
                <w:rFonts w:ascii="Times New Roman" w:hAnsi="Times New Roman" w:cs="Times New Roman"/>
                <w:i/>
                <w:sz w:val="24"/>
                <w:szCs w:val="24"/>
                <w:lang w:val="uk-UA"/>
              </w:rPr>
              <w:t>14013, м. Чернігів пр. Перемоги, 139 оф 419, 420</w:t>
            </w:r>
          </w:p>
          <w:p w14:paraId="549D2485" w14:textId="735621B7" w:rsidR="00157653" w:rsidRDefault="00157653" w:rsidP="007E70D5">
            <w:pPr>
              <w:spacing w:after="0" w:line="240" w:lineRule="auto"/>
              <w:ind w:left="1168"/>
              <w:rPr>
                <w:rFonts w:ascii="Times New Roman" w:hAnsi="Times New Roman" w:cs="Times New Roman"/>
                <w:i/>
                <w:sz w:val="24"/>
                <w:szCs w:val="24"/>
                <w:lang w:val="uk-UA"/>
              </w:rPr>
            </w:pPr>
            <w:proofErr w:type="spellStart"/>
            <w:r w:rsidRPr="00C872F2">
              <w:rPr>
                <w:rFonts w:ascii="Times New Roman" w:hAnsi="Times New Roman" w:cs="Times New Roman"/>
                <w:i/>
                <w:sz w:val="24"/>
                <w:szCs w:val="24"/>
                <w:lang w:val="uk-UA"/>
              </w:rPr>
              <w:t>тел</w:t>
            </w:r>
            <w:proofErr w:type="spellEnd"/>
            <w:r w:rsidRPr="00C872F2">
              <w:rPr>
                <w:rFonts w:ascii="Times New Roman" w:hAnsi="Times New Roman" w:cs="Times New Roman"/>
                <w:i/>
                <w:sz w:val="24"/>
                <w:szCs w:val="24"/>
                <w:lang w:val="uk-UA"/>
              </w:rPr>
              <w:t>: 0674605533, е-</w:t>
            </w:r>
            <w:proofErr w:type="spellStart"/>
            <w:r w:rsidRPr="00C872F2">
              <w:rPr>
                <w:rFonts w:ascii="Times New Roman" w:hAnsi="Times New Roman" w:cs="Times New Roman"/>
                <w:i/>
                <w:sz w:val="24"/>
                <w:szCs w:val="24"/>
                <w:lang w:val="uk-UA"/>
              </w:rPr>
              <w:t>mail</w:t>
            </w:r>
            <w:proofErr w:type="spellEnd"/>
            <w:r w:rsidRPr="00C872F2">
              <w:rPr>
                <w:rFonts w:ascii="Times New Roman" w:hAnsi="Times New Roman" w:cs="Times New Roman"/>
                <w:i/>
                <w:sz w:val="24"/>
                <w:szCs w:val="24"/>
                <w:lang w:val="uk-UA"/>
              </w:rPr>
              <w:t>:</w:t>
            </w:r>
            <w:r w:rsidRPr="00C872F2">
              <w:rPr>
                <w:i/>
              </w:rPr>
              <w:t xml:space="preserve"> </w:t>
            </w:r>
            <w:hyperlink r:id="rId4" w:history="1">
              <w:r w:rsidRPr="00804E59">
                <w:rPr>
                  <w:rStyle w:val="a6"/>
                  <w:rFonts w:ascii="Times New Roman" w:hAnsi="Times New Roman" w:cs="Times New Roman"/>
                  <w:i/>
                  <w:sz w:val="24"/>
                  <w:szCs w:val="24"/>
                  <w:lang w:val="uk-UA"/>
                </w:rPr>
                <w:t>privat_dvs2017@ukr.net</w:t>
              </w:r>
            </w:hyperlink>
          </w:p>
          <w:p w14:paraId="4A584D6F" w14:textId="77777777" w:rsidR="00157653" w:rsidRDefault="00157653" w:rsidP="00157653">
            <w:pPr>
              <w:spacing w:after="0" w:line="240" w:lineRule="auto"/>
              <w:ind w:left="370"/>
              <w:rPr>
                <w:rFonts w:ascii="Times New Roman" w:hAnsi="Times New Roman" w:cs="Times New Roman"/>
                <w:i/>
                <w:sz w:val="24"/>
                <w:szCs w:val="24"/>
                <w:lang w:val="uk-UA"/>
              </w:rPr>
            </w:pPr>
          </w:p>
          <w:p w14:paraId="5EBC65DA" w14:textId="77777777" w:rsidR="007E70D5" w:rsidRDefault="007E70D5" w:rsidP="00157653">
            <w:pPr>
              <w:spacing w:after="0" w:line="240" w:lineRule="auto"/>
              <w:ind w:left="370"/>
              <w:rPr>
                <w:rFonts w:ascii="Times New Roman" w:hAnsi="Times New Roman" w:cs="Times New Roman"/>
                <w:i/>
                <w:sz w:val="24"/>
                <w:szCs w:val="24"/>
                <w:lang w:val="uk-UA"/>
              </w:rPr>
            </w:pPr>
          </w:p>
          <w:p w14:paraId="4A140F0D" w14:textId="494FA8F3" w:rsidR="0084342D" w:rsidRPr="00157653" w:rsidRDefault="00E12972" w:rsidP="00157653">
            <w:pPr>
              <w:spacing w:after="0" w:line="240" w:lineRule="auto"/>
              <w:rPr>
                <w:rFonts w:ascii="Times New Roman" w:hAnsi="Times New Roman" w:cs="Times New Roman"/>
                <w:i/>
                <w:sz w:val="24"/>
                <w:szCs w:val="24"/>
                <w:lang w:val="uk-UA"/>
              </w:rPr>
            </w:pPr>
            <w:r w:rsidRPr="00E12972">
              <w:rPr>
                <w:rFonts w:ascii="Times New Roman" w:hAnsi="Times New Roman" w:cs="Times New Roman"/>
                <w:b/>
                <w:color w:val="000000"/>
                <w:sz w:val="24"/>
                <w:szCs w:val="24"/>
                <w:lang w:val="uk-UA"/>
              </w:rPr>
              <w:t>Стягувач:</w:t>
            </w:r>
            <w:r w:rsidR="007E70D5">
              <w:rPr>
                <w:rFonts w:ascii="Times New Roman" w:hAnsi="Times New Roman" w:cs="Times New Roman"/>
                <w:b/>
                <w:color w:val="000000"/>
                <w:sz w:val="24"/>
                <w:szCs w:val="24"/>
                <w:lang w:val="uk-UA"/>
              </w:rPr>
              <w:t xml:space="preserve"> </w:t>
            </w:r>
            <w:r w:rsidR="0084342D" w:rsidRPr="00E12972">
              <w:rPr>
                <w:rFonts w:ascii="Times New Roman" w:hAnsi="Times New Roman" w:cs="Times New Roman"/>
                <w:color w:val="000000"/>
                <w:sz w:val="24"/>
                <w:szCs w:val="24"/>
                <w:lang w:val="uk-UA"/>
              </w:rPr>
              <w:t xml:space="preserve"> </w:t>
            </w:r>
            <w:r w:rsidR="00285903">
              <w:rPr>
                <w:rFonts w:ascii="Times New Roman" w:hAnsi="Times New Roman" w:cs="Times New Roman"/>
                <w:color w:val="000000"/>
                <w:sz w:val="24"/>
                <w:szCs w:val="24"/>
                <w:lang w:val="uk-UA"/>
              </w:rPr>
              <w:t>_____________</w:t>
            </w:r>
            <w:r w:rsidR="00C71A22">
              <w:rPr>
                <w:rFonts w:ascii="Times New Roman" w:hAnsi="Times New Roman" w:cs="Times New Roman"/>
                <w:color w:val="000000"/>
                <w:sz w:val="24"/>
                <w:szCs w:val="24"/>
                <w:lang w:val="uk-UA"/>
              </w:rPr>
              <w:t>__</w:t>
            </w:r>
            <w:r w:rsidR="00285903">
              <w:rPr>
                <w:rFonts w:ascii="Times New Roman" w:hAnsi="Times New Roman" w:cs="Times New Roman"/>
                <w:color w:val="000000"/>
                <w:sz w:val="24"/>
                <w:szCs w:val="24"/>
                <w:lang w:val="uk-UA"/>
              </w:rPr>
              <w:t>______________</w:t>
            </w:r>
            <w:r w:rsidR="00C71A22">
              <w:rPr>
                <w:rFonts w:ascii="Times New Roman" w:hAnsi="Times New Roman" w:cs="Times New Roman"/>
                <w:color w:val="000000"/>
                <w:sz w:val="24"/>
                <w:szCs w:val="24"/>
                <w:lang w:val="uk-UA"/>
              </w:rPr>
              <w:t>_</w:t>
            </w:r>
            <w:r w:rsidR="00285903">
              <w:rPr>
                <w:rFonts w:ascii="Times New Roman" w:hAnsi="Times New Roman" w:cs="Times New Roman"/>
                <w:color w:val="000000"/>
                <w:sz w:val="24"/>
                <w:szCs w:val="24"/>
                <w:lang w:val="uk-UA"/>
              </w:rPr>
              <w:t>_________</w:t>
            </w:r>
          </w:p>
          <w:p w14:paraId="5427498F" w14:textId="41556699" w:rsidR="00285903" w:rsidRDefault="00285903" w:rsidP="0084342D">
            <w:pPr>
              <w:spacing w:after="0"/>
              <w:ind w:left="-41"/>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7E70D5">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 ______________</w:t>
            </w:r>
            <w:r w:rsidR="00C71A22">
              <w:rPr>
                <w:rFonts w:ascii="Times New Roman" w:hAnsi="Times New Roman" w:cs="Times New Roman"/>
                <w:color w:val="000000"/>
                <w:sz w:val="24"/>
                <w:szCs w:val="24"/>
                <w:lang w:val="uk-UA"/>
              </w:rPr>
              <w:t>__</w:t>
            </w:r>
            <w:r>
              <w:rPr>
                <w:rFonts w:ascii="Times New Roman" w:hAnsi="Times New Roman" w:cs="Times New Roman"/>
                <w:color w:val="000000"/>
                <w:sz w:val="24"/>
                <w:szCs w:val="24"/>
                <w:lang w:val="uk-UA"/>
              </w:rPr>
              <w:t>____________</w:t>
            </w:r>
            <w:r w:rsidR="00C71A22">
              <w:rPr>
                <w:rFonts w:ascii="Times New Roman" w:hAnsi="Times New Roman" w:cs="Times New Roman"/>
                <w:color w:val="000000"/>
                <w:sz w:val="24"/>
                <w:szCs w:val="24"/>
                <w:lang w:val="uk-UA"/>
              </w:rPr>
              <w:t>__</w:t>
            </w:r>
            <w:r>
              <w:rPr>
                <w:rFonts w:ascii="Times New Roman" w:hAnsi="Times New Roman" w:cs="Times New Roman"/>
                <w:color w:val="000000"/>
                <w:sz w:val="24"/>
                <w:szCs w:val="24"/>
                <w:lang w:val="uk-UA"/>
              </w:rPr>
              <w:t>__________</w:t>
            </w:r>
          </w:p>
          <w:p w14:paraId="4E40CA98" w14:textId="266D11ED" w:rsidR="0084342D" w:rsidRDefault="0084342D" w:rsidP="0084342D">
            <w:pPr>
              <w:spacing w:after="0"/>
              <w:ind w:left="-41"/>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C71A22">
              <w:rPr>
                <w:rFonts w:ascii="Times New Roman" w:hAnsi="Times New Roman" w:cs="Times New Roman"/>
                <w:color w:val="000000"/>
                <w:sz w:val="24"/>
                <w:szCs w:val="24"/>
                <w:lang w:val="uk-UA"/>
              </w:rPr>
              <w:t>а</w:t>
            </w:r>
            <w:r>
              <w:rPr>
                <w:rFonts w:ascii="Times New Roman" w:hAnsi="Times New Roman" w:cs="Times New Roman"/>
                <w:color w:val="000000"/>
                <w:sz w:val="24"/>
                <w:szCs w:val="24"/>
                <w:lang w:val="uk-UA"/>
              </w:rPr>
              <w:t xml:space="preserve">дреса: </w:t>
            </w:r>
            <w:r w:rsidR="001E6F30">
              <w:rPr>
                <w:rFonts w:ascii="Times New Roman" w:hAnsi="Times New Roman" w:cs="Times New Roman"/>
                <w:color w:val="000000"/>
                <w:sz w:val="24"/>
                <w:szCs w:val="24"/>
                <w:lang w:val="uk-UA"/>
              </w:rPr>
              <w:t>____</w:t>
            </w:r>
            <w:r w:rsidR="00285903">
              <w:rPr>
                <w:rFonts w:ascii="Times New Roman" w:hAnsi="Times New Roman" w:cs="Times New Roman"/>
                <w:color w:val="000000"/>
                <w:sz w:val="24"/>
                <w:szCs w:val="24"/>
                <w:lang w:val="uk-UA"/>
              </w:rPr>
              <w:t>_____</w:t>
            </w:r>
            <w:r w:rsidR="00C71A22">
              <w:rPr>
                <w:rFonts w:ascii="Times New Roman" w:hAnsi="Times New Roman" w:cs="Times New Roman"/>
                <w:color w:val="000000"/>
                <w:sz w:val="24"/>
                <w:szCs w:val="24"/>
                <w:lang w:val="uk-UA"/>
              </w:rPr>
              <w:t>___</w:t>
            </w:r>
            <w:r w:rsidR="00285903">
              <w:rPr>
                <w:rFonts w:ascii="Times New Roman" w:hAnsi="Times New Roman" w:cs="Times New Roman"/>
                <w:color w:val="000000"/>
                <w:sz w:val="24"/>
                <w:szCs w:val="24"/>
                <w:lang w:val="uk-UA"/>
              </w:rPr>
              <w:t>__________</w:t>
            </w:r>
            <w:r w:rsidR="00C71A22">
              <w:rPr>
                <w:rFonts w:ascii="Times New Roman" w:hAnsi="Times New Roman" w:cs="Times New Roman"/>
                <w:color w:val="000000"/>
                <w:sz w:val="24"/>
                <w:szCs w:val="24"/>
                <w:lang w:val="uk-UA"/>
              </w:rPr>
              <w:t>_</w:t>
            </w:r>
            <w:r w:rsidR="00285903">
              <w:rPr>
                <w:rFonts w:ascii="Times New Roman" w:hAnsi="Times New Roman" w:cs="Times New Roman"/>
                <w:color w:val="000000"/>
                <w:sz w:val="24"/>
                <w:szCs w:val="24"/>
                <w:lang w:val="uk-UA"/>
              </w:rPr>
              <w:t>____</w:t>
            </w:r>
            <w:r w:rsidR="00C71A22">
              <w:rPr>
                <w:rFonts w:ascii="Times New Roman" w:hAnsi="Times New Roman" w:cs="Times New Roman"/>
                <w:color w:val="000000"/>
                <w:sz w:val="24"/>
                <w:szCs w:val="24"/>
                <w:lang w:val="uk-UA"/>
              </w:rPr>
              <w:t>_</w:t>
            </w:r>
            <w:r w:rsidR="00285903">
              <w:rPr>
                <w:rFonts w:ascii="Times New Roman" w:hAnsi="Times New Roman" w:cs="Times New Roman"/>
                <w:color w:val="000000"/>
                <w:sz w:val="24"/>
                <w:szCs w:val="24"/>
                <w:lang w:val="uk-UA"/>
              </w:rPr>
              <w:t>______</w:t>
            </w:r>
          </w:p>
          <w:p w14:paraId="26A8F952" w14:textId="3B3CCC0E" w:rsidR="0084342D" w:rsidRPr="00F2599F" w:rsidRDefault="001E6F30" w:rsidP="0084342D">
            <w:pPr>
              <w:spacing w:after="0"/>
              <w:ind w:left="-41" w:firstLine="1211"/>
              <w:rPr>
                <w:rFonts w:ascii="Times New Roman" w:hAnsi="Times New Roman" w:cs="Times New Roman"/>
                <w:color w:val="000000"/>
                <w:sz w:val="24"/>
                <w:szCs w:val="24"/>
              </w:rPr>
            </w:pPr>
            <w:r>
              <w:rPr>
                <w:rFonts w:ascii="Times New Roman" w:hAnsi="Times New Roman" w:cs="Times New Roman"/>
                <w:color w:val="000000"/>
                <w:sz w:val="24"/>
                <w:szCs w:val="24"/>
                <w:lang w:val="uk-UA"/>
              </w:rPr>
              <w:t>__________</w:t>
            </w:r>
            <w:r w:rsidR="00C71A22">
              <w:rPr>
                <w:rFonts w:ascii="Times New Roman" w:hAnsi="Times New Roman" w:cs="Times New Roman"/>
                <w:color w:val="000000"/>
                <w:sz w:val="24"/>
                <w:szCs w:val="24"/>
                <w:lang w:val="uk-UA"/>
              </w:rPr>
              <w:t>__</w:t>
            </w:r>
            <w:r>
              <w:rPr>
                <w:rFonts w:ascii="Times New Roman" w:hAnsi="Times New Roman" w:cs="Times New Roman"/>
                <w:color w:val="000000"/>
                <w:sz w:val="24"/>
                <w:szCs w:val="24"/>
                <w:lang w:val="uk-UA"/>
              </w:rPr>
              <w:t>_______</w:t>
            </w:r>
            <w:r w:rsidR="00C71A22">
              <w:rPr>
                <w:rFonts w:ascii="Times New Roman" w:hAnsi="Times New Roman" w:cs="Times New Roman"/>
                <w:color w:val="000000"/>
                <w:sz w:val="24"/>
                <w:szCs w:val="24"/>
                <w:lang w:val="uk-UA"/>
              </w:rPr>
              <w:t>_</w:t>
            </w:r>
            <w:r>
              <w:rPr>
                <w:rFonts w:ascii="Times New Roman" w:hAnsi="Times New Roman" w:cs="Times New Roman"/>
                <w:color w:val="000000"/>
                <w:sz w:val="24"/>
                <w:szCs w:val="24"/>
                <w:lang w:val="uk-UA"/>
              </w:rPr>
              <w:t>___________</w:t>
            </w:r>
            <w:r w:rsidR="00285903">
              <w:rPr>
                <w:rFonts w:ascii="Times New Roman" w:hAnsi="Times New Roman" w:cs="Times New Roman"/>
                <w:color w:val="000000"/>
                <w:sz w:val="24"/>
                <w:szCs w:val="24"/>
                <w:lang w:val="uk-UA"/>
              </w:rPr>
              <w:t>______</w:t>
            </w:r>
            <w:r w:rsidR="00C71A22">
              <w:rPr>
                <w:rFonts w:ascii="Times New Roman" w:hAnsi="Times New Roman" w:cs="Times New Roman"/>
                <w:color w:val="000000"/>
                <w:sz w:val="24"/>
                <w:szCs w:val="24"/>
                <w:lang w:val="uk-UA"/>
              </w:rPr>
              <w:t>_</w:t>
            </w:r>
            <w:r w:rsidR="00285903">
              <w:rPr>
                <w:rFonts w:ascii="Times New Roman" w:hAnsi="Times New Roman" w:cs="Times New Roman"/>
                <w:color w:val="000000"/>
                <w:sz w:val="24"/>
                <w:szCs w:val="24"/>
                <w:lang w:val="uk-UA"/>
              </w:rPr>
              <w:t>_</w:t>
            </w:r>
            <w:r w:rsidR="00285903" w:rsidRPr="00F2599F">
              <w:rPr>
                <w:rFonts w:ascii="Times New Roman" w:hAnsi="Times New Roman" w:cs="Times New Roman"/>
                <w:color w:val="000000"/>
                <w:sz w:val="24"/>
                <w:szCs w:val="24"/>
              </w:rPr>
              <w:t>_</w:t>
            </w:r>
          </w:p>
          <w:p w14:paraId="3B7178EF" w14:textId="2BE1CA4B" w:rsidR="0084342D" w:rsidRPr="00F2599F" w:rsidRDefault="00C71A22" w:rsidP="00285903">
            <w:pPr>
              <w:spacing w:after="0"/>
              <w:ind w:left="-41" w:right="27" w:firstLine="1211"/>
              <w:rPr>
                <w:rFonts w:ascii="Times New Roman" w:hAnsi="Times New Roman" w:cs="Times New Roman"/>
                <w:color w:val="000000"/>
                <w:sz w:val="24"/>
                <w:szCs w:val="24"/>
              </w:rPr>
            </w:pPr>
            <w:r>
              <w:rPr>
                <w:rFonts w:ascii="Times New Roman" w:hAnsi="Times New Roman" w:cs="Times New Roman"/>
                <w:color w:val="000000"/>
                <w:sz w:val="24"/>
                <w:szCs w:val="24"/>
                <w:lang w:val="uk-UA"/>
              </w:rPr>
              <w:t>телефон:</w:t>
            </w:r>
            <w:r w:rsidR="0084342D" w:rsidRPr="00E12972">
              <w:rPr>
                <w:rFonts w:ascii="Times New Roman" w:hAnsi="Times New Roman" w:cs="Times New Roman"/>
                <w:color w:val="000000"/>
                <w:sz w:val="24"/>
                <w:szCs w:val="24"/>
                <w:lang w:val="uk-UA"/>
              </w:rPr>
              <w:t xml:space="preserve"> </w:t>
            </w:r>
            <w:r w:rsidR="00285903">
              <w:rPr>
                <w:rFonts w:ascii="Times New Roman" w:hAnsi="Times New Roman" w:cs="Times New Roman"/>
                <w:color w:val="000000"/>
                <w:sz w:val="24"/>
                <w:szCs w:val="24"/>
                <w:lang w:val="uk-UA"/>
              </w:rPr>
              <w:t>_____________________</w:t>
            </w:r>
            <w:r>
              <w:rPr>
                <w:rFonts w:ascii="Times New Roman" w:hAnsi="Times New Roman" w:cs="Times New Roman"/>
                <w:color w:val="000000"/>
                <w:sz w:val="24"/>
                <w:szCs w:val="24"/>
                <w:lang w:val="uk-UA"/>
              </w:rPr>
              <w:t>___</w:t>
            </w:r>
            <w:r w:rsidR="00285903">
              <w:rPr>
                <w:rFonts w:ascii="Times New Roman" w:hAnsi="Times New Roman" w:cs="Times New Roman"/>
                <w:color w:val="000000"/>
                <w:sz w:val="24"/>
                <w:szCs w:val="24"/>
                <w:lang w:val="uk-UA"/>
              </w:rPr>
              <w:t>_____</w:t>
            </w:r>
            <w:r>
              <w:rPr>
                <w:rFonts w:ascii="Times New Roman" w:hAnsi="Times New Roman" w:cs="Times New Roman"/>
                <w:color w:val="000000"/>
                <w:sz w:val="24"/>
                <w:szCs w:val="24"/>
                <w:lang w:val="uk-UA"/>
              </w:rPr>
              <w:t>__</w:t>
            </w:r>
            <w:r w:rsidR="00285903">
              <w:rPr>
                <w:rFonts w:ascii="Times New Roman" w:hAnsi="Times New Roman" w:cs="Times New Roman"/>
                <w:color w:val="000000"/>
                <w:sz w:val="24"/>
                <w:szCs w:val="24"/>
                <w:lang w:val="uk-UA"/>
              </w:rPr>
              <w:t>_</w:t>
            </w:r>
          </w:p>
          <w:p w14:paraId="044DC996" w14:textId="77777777" w:rsidR="00E12972" w:rsidRDefault="00285903" w:rsidP="0084342D">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uk-UA"/>
              </w:rPr>
              <w:t xml:space="preserve">                    е-</w:t>
            </w:r>
            <w:r>
              <w:rPr>
                <w:rFonts w:ascii="Times New Roman" w:hAnsi="Times New Roman" w:cs="Times New Roman"/>
                <w:color w:val="000000"/>
                <w:sz w:val="24"/>
                <w:szCs w:val="24"/>
                <w:lang w:val="en-US"/>
              </w:rPr>
              <w:t>mail</w:t>
            </w:r>
            <w:r w:rsidR="00C71A22">
              <w:rPr>
                <w:rFonts w:ascii="Times New Roman" w:hAnsi="Times New Roman" w:cs="Times New Roman"/>
                <w:color w:val="000000"/>
                <w:sz w:val="24"/>
                <w:szCs w:val="24"/>
                <w:lang w:val="uk-UA"/>
              </w:rPr>
              <w:t xml:space="preserve">: </w:t>
            </w:r>
            <w:r w:rsidRPr="00C71A22">
              <w:rPr>
                <w:rFonts w:ascii="Times New Roman" w:hAnsi="Times New Roman" w:cs="Times New Roman"/>
                <w:color w:val="000000"/>
                <w:sz w:val="24"/>
                <w:szCs w:val="24"/>
              </w:rPr>
              <w:t>________</w:t>
            </w:r>
            <w:r w:rsidR="00C71A22">
              <w:rPr>
                <w:rFonts w:ascii="Times New Roman" w:hAnsi="Times New Roman" w:cs="Times New Roman"/>
                <w:color w:val="000000"/>
                <w:sz w:val="24"/>
                <w:szCs w:val="24"/>
                <w:lang w:val="uk-UA"/>
              </w:rPr>
              <w:t>____</w:t>
            </w:r>
            <w:r w:rsidRPr="00C71A22">
              <w:rPr>
                <w:rFonts w:ascii="Times New Roman" w:hAnsi="Times New Roman" w:cs="Times New Roman"/>
                <w:color w:val="000000"/>
                <w:sz w:val="24"/>
                <w:szCs w:val="24"/>
              </w:rPr>
              <w:t>______________________</w:t>
            </w:r>
          </w:p>
          <w:p w14:paraId="0B3940DE" w14:textId="6CC8862A" w:rsidR="00C71A22" w:rsidRPr="00C71A22" w:rsidRDefault="00C71A22" w:rsidP="0084342D">
            <w:pPr>
              <w:spacing w:after="0"/>
              <w:rPr>
                <w:rFonts w:ascii="Times New Roman" w:hAnsi="Times New Roman" w:cs="Times New Roman"/>
                <w:color w:val="000000"/>
                <w:sz w:val="24"/>
                <w:szCs w:val="24"/>
              </w:rPr>
            </w:pPr>
          </w:p>
        </w:tc>
      </w:tr>
      <w:tr w:rsidR="007C2BEA" w:rsidRPr="00E12972" w14:paraId="71221029" w14:textId="77777777" w:rsidTr="007E70D5">
        <w:tc>
          <w:tcPr>
            <w:tcW w:w="2869" w:type="dxa"/>
          </w:tcPr>
          <w:p w14:paraId="490505CE" w14:textId="77777777" w:rsidR="007C2BEA" w:rsidRDefault="007C2BEA" w:rsidP="003345F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p w14:paraId="243D78FA" w14:textId="3ADB2F2A" w:rsidR="00C71A22" w:rsidRPr="00E12972" w:rsidRDefault="00C71A22" w:rsidP="003345F9">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p>
        </w:tc>
        <w:tc>
          <w:tcPr>
            <w:tcW w:w="6662" w:type="dxa"/>
          </w:tcPr>
          <w:p w14:paraId="6556D40D" w14:textId="373B3657" w:rsidR="0084342D" w:rsidRPr="00E12972" w:rsidRDefault="00E12972" w:rsidP="0084342D">
            <w:pPr>
              <w:spacing w:after="0"/>
              <w:ind w:left="-41"/>
              <w:rPr>
                <w:rFonts w:ascii="Times New Roman" w:hAnsi="Times New Roman" w:cs="Times New Roman"/>
                <w:color w:val="000000"/>
                <w:sz w:val="24"/>
                <w:szCs w:val="24"/>
                <w:lang w:val="uk-UA"/>
              </w:rPr>
            </w:pPr>
            <w:r w:rsidRPr="00E12972">
              <w:rPr>
                <w:rFonts w:ascii="Times New Roman" w:hAnsi="Times New Roman" w:cs="Times New Roman"/>
                <w:b/>
                <w:color w:val="000000"/>
                <w:sz w:val="24"/>
                <w:szCs w:val="24"/>
                <w:lang w:val="uk-UA"/>
              </w:rPr>
              <w:t>Боржник:</w:t>
            </w:r>
            <w:r w:rsidR="0084342D" w:rsidRPr="00E12972">
              <w:rPr>
                <w:rFonts w:ascii="Times New Roman" w:hAnsi="Times New Roman" w:cs="Times New Roman"/>
                <w:color w:val="000000"/>
                <w:sz w:val="24"/>
                <w:szCs w:val="24"/>
                <w:lang w:val="uk-UA"/>
              </w:rPr>
              <w:t xml:space="preserve"> </w:t>
            </w:r>
            <w:r w:rsidR="00C71A22">
              <w:rPr>
                <w:rFonts w:ascii="Times New Roman" w:hAnsi="Times New Roman" w:cs="Times New Roman"/>
                <w:color w:val="000000"/>
                <w:sz w:val="24"/>
                <w:szCs w:val="24"/>
                <w:lang w:val="uk-UA"/>
              </w:rPr>
              <w:t xml:space="preserve"> </w:t>
            </w:r>
            <w:r w:rsidR="0084342D">
              <w:rPr>
                <w:rFonts w:ascii="Times New Roman" w:hAnsi="Times New Roman" w:cs="Times New Roman"/>
                <w:color w:val="000000"/>
                <w:sz w:val="24"/>
                <w:szCs w:val="24"/>
                <w:lang w:val="uk-UA"/>
              </w:rPr>
              <w:t xml:space="preserve"> </w:t>
            </w:r>
            <w:r w:rsidR="00285903">
              <w:rPr>
                <w:rFonts w:ascii="Times New Roman" w:hAnsi="Times New Roman" w:cs="Times New Roman"/>
                <w:color w:val="000000"/>
                <w:sz w:val="24"/>
                <w:szCs w:val="24"/>
                <w:lang w:val="uk-UA"/>
              </w:rPr>
              <w:t>________________________</w:t>
            </w:r>
            <w:r w:rsidR="00C71A22">
              <w:rPr>
                <w:rFonts w:ascii="Times New Roman" w:hAnsi="Times New Roman" w:cs="Times New Roman"/>
                <w:color w:val="000000"/>
                <w:sz w:val="24"/>
                <w:szCs w:val="24"/>
                <w:lang w:val="uk-UA"/>
              </w:rPr>
              <w:t>____</w:t>
            </w:r>
            <w:r w:rsidR="00285903">
              <w:rPr>
                <w:rFonts w:ascii="Times New Roman" w:hAnsi="Times New Roman" w:cs="Times New Roman"/>
                <w:color w:val="000000"/>
                <w:sz w:val="24"/>
                <w:szCs w:val="24"/>
                <w:lang w:val="uk-UA"/>
              </w:rPr>
              <w:t>____________</w:t>
            </w:r>
            <w:r w:rsidR="00F2599F">
              <w:rPr>
                <w:rFonts w:ascii="Times New Roman" w:hAnsi="Times New Roman" w:cs="Times New Roman"/>
                <w:color w:val="000000"/>
                <w:sz w:val="24"/>
                <w:szCs w:val="24"/>
                <w:lang w:val="uk-UA"/>
              </w:rPr>
              <w:t xml:space="preserve"> </w:t>
            </w:r>
          </w:p>
          <w:p w14:paraId="4F11F0A1" w14:textId="75A07FF1" w:rsidR="0084342D" w:rsidRDefault="00C71A22" w:rsidP="0084342D">
            <w:pPr>
              <w:spacing w:after="0"/>
              <w:ind w:left="117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285903">
              <w:rPr>
                <w:rFonts w:ascii="Times New Roman" w:hAnsi="Times New Roman" w:cs="Times New Roman"/>
                <w:color w:val="000000"/>
                <w:sz w:val="24"/>
                <w:szCs w:val="24"/>
                <w:lang w:val="uk-UA"/>
              </w:rPr>
              <w:t>______________________________</w:t>
            </w:r>
            <w:r>
              <w:rPr>
                <w:rFonts w:ascii="Times New Roman" w:hAnsi="Times New Roman" w:cs="Times New Roman"/>
                <w:color w:val="000000"/>
                <w:sz w:val="24"/>
                <w:szCs w:val="24"/>
                <w:lang w:val="uk-UA"/>
              </w:rPr>
              <w:t>____</w:t>
            </w:r>
            <w:r w:rsidR="00285903">
              <w:rPr>
                <w:rFonts w:ascii="Times New Roman" w:hAnsi="Times New Roman" w:cs="Times New Roman"/>
                <w:color w:val="000000"/>
                <w:sz w:val="24"/>
                <w:szCs w:val="24"/>
                <w:lang w:val="uk-UA"/>
              </w:rPr>
              <w:t>______</w:t>
            </w:r>
          </w:p>
          <w:p w14:paraId="5AF4A724" w14:textId="295946AD" w:rsidR="0084342D" w:rsidRPr="00E12972" w:rsidRDefault="00C71A22" w:rsidP="0084342D">
            <w:pPr>
              <w:spacing w:after="0"/>
              <w:ind w:left="117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w:t>
            </w:r>
            <w:r w:rsidR="0084342D">
              <w:rPr>
                <w:rFonts w:ascii="Times New Roman" w:hAnsi="Times New Roman" w:cs="Times New Roman"/>
                <w:color w:val="000000"/>
                <w:sz w:val="24"/>
                <w:szCs w:val="24"/>
                <w:lang w:val="uk-UA"/>
              </w:rPr>
              <w:t xml:space="preserve">дреса: </w:t>
            </w:r>
            <w:r w:rsidR="00285903">
              <w:rPr>
                <w:rFonts w:ascii="Times New Roman" w:hAnsi="Times New Roman" w:cs="Times New Roman"/>
                <w:color w:val="000000"/>
                <w:sz w:val="24"/>
                <w:szCs w:val="24"/>
                <w:lang w:val="uk-UA"/>
              </w:rPr>
              <w:t>_____</w:t>
            </w:r>
            <w:r w:rsidR="001E6F30">
              <w:rPr>
                <w:rFonts w:ascii="Times New Roman" w:hAnsi="Times New Roman" w:cs="Times New Roman"/>
                <w:color w:val="000000"/>
                <w:sz w:val="24"/>
                <w:szCs w:val="24"/>
                <w:lang w:val="uk-UA"/>
              </w:rPr>
              <w:t>_____</w:t>
            </w:r>
            <w:r w:rsidR="00285903">
              <w:rPr>
                <w:rFonts w:ascii="Times New Roman" w:hAnsi="Times New Roman" w:cs="Times New Roman"/>
                <w:color w:val="000000"/>
                <w:sz w:val="24"/>
                <w:szCs w:val="24"/>
                <w:lang w:val="uk-UA"/>
              </w:rPr>
              <w:t>__________</w:t>
            </w:r>
            <w:r>
              <w:rPr>
                <w:rFonts w:ascii="Times New Roman" w:hAnsi="Times New Roman" w:cs="Times New Roman"/>
                <w:color w:val="000000"/>
                <w:sz w:val="24"/>
                <w:szCs w:val="24"/>
                <w:lang w:val="uk-UA"/>
              </w:rPr>
              <w:t>_____</w:t>
            </w:r>
            <w:r w:rsidR="00285903">
              <w:rPr>
                <w:rFonts w:ascii="Times New Roman" w:hAnsi="Times New Roman" w:cs="Times New Roman"/>
                <w:color w:val="000000"/>
                <w:sz w:val="24"/>
                <w:szCs w:val="24"/>
                <w:lang w:val="uk-UA"/>
              </w:rPr>
              <w:t>_________</w:t>
            </w:r>
          </w:p>
          <w:p w14:paraId="76BCE545" w14:textId="6E1AE9D1" w:rsidR="0084342D" w:rsidRPr="00E12972" w:rsidRDefault="001E6F30" w:rsidP="0084342D">
            <w:pPr>
              <w:spacing w:after="0"/>
              <w:ind w:left="117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w:t>
            </w:r>
            <w:r w:rsidR="00C71A22">
              <w:rPr>
                <w:rFonts w:ascii="Times New Roman" w:hAnsi="Times New Roman" w:cs="Times New Roman"/>
                <w:color w:val="000000"/>
                <w:sz w:val="24"/>
                <w:szCs w:val="24"/>
                <w:lang w:val="uk-UA"/>
              </w:rPr>
              <w:t>_____</w:t>
            </w:r>
            <w:r w:rsidR="00285903">
              <w:rPr>
                <w:rFonts w:ascii="Times New Roman" w:hAnsi="Times New Roman" w:cs="Times New Roman"/>
                <w:color w:val="000000"/>
                <w:sz w:val="24"/>
                <w:szCs w:val="24"/>
                <w:lang w:val="uk-UA"/>
              </w:rPr>
              <w:t>___________________</w:t>
            </w:r>
            <w:r>
              <w:rPr>
                <w:rFonts w:ascii="Times New Roman" w:hAnsi="Times New Roman" w:cs="Times New Roman"/>
                <w:color w:val="000000"/>
                <w:sz w:val="24"/>
                <w:szCs w:val="24"/>
                <w:lang w:val="uk-UA"/>
              </w:rPr>
              <w:t>_______</w:t>
            </w:r>
            <w:r w:rsidR="00285903">
              <w:rPr>
                <w:rFonts w:ascii="Times New Roman" w:hAnsi="Times New Roman" w:cs="Times New Roman"/>
                <w:color w:val="000000"/>
                <w:sz w:val="24"/>
                <w:szCs w:val="24"/>
                <w:lang w:val="uk-UA"/>
              </w:rPr>
              <w:t>______</w:t>
            </w:r>
          </w:p>
          <w:p w14:paraId="47B47610" w14:textId="0BE2352F" w:rsidR="00A07382" w:rsidRPr="00E12972" w:rsidRDefault="00C71A22" w:rsidP="00C71A22">
            <w:pPr>
              <w:spacing w:after="0"/>
              <w:ind w:left="117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телефон: </w:t>
            </w:r>
            <w:r w:rsidR="00285903">
              <w:rPr>
                <w:rFonts w:ascii="Times New Roman" w:hAnsi="Times New Roman" w:cs="Times New Roman"/>
                <w:color w:val="000000"/>
                <w:sz w:val="24"/>
                <w:szCs w:val="24"/>
                <w:lang w:val="uk-UA"/>
              </w:rPr>
              <w:t>________________________________</w:t>
            </w:r>
          </w:p>
        </w:tc>
      </w:tr>
    </w:tbl>
    <w:p w14:paraId="42D2F89E" w14:textId="18C6561C" w:rsidR="007C2BEA" w:rsidRPr="00E12972" w:rsidRDefault="00F2599F" w:rsidP="007C2BEA">
      <w:pPr>
        <w:pStyle w:val="a3"/>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е-</w:t>
      </w:r>
      <w:r>
        <w:rPr>
          <w:rFonts w:ascii="Times New Roman" w:hAnsi="Times New Roman" w:cs="Times New Roman"/>
          <w:color w:val="000000"/>
          <w:sz w:val="24"/>
          <w:szCs w:val="24"/>
          <w:lang w:val="en-US"/>
        </w:rPr>
        <w:t>mail</w:t>
      </w:r>
      <w:r w:rsidR="00C71A22">
        <w:rPr>
          <w:rFonts w:ascii="Times New Roman" w:hAnsi="Times New Roman" w:cs="Times New Roman"/>
          <w:color w:val="000000"/>
          <w:sz w:val="24"/>
          <w:szCs w:val="24"/>
          <w:lang w:val="uk-UA"/>
        </w:rPr>
        <w:t>: ____</w:t>
      </w:r>
      <w:r w:rsidRPr="00F2599F">
        <w:rPr>
          <w:rFonts w:ascii="Times New Roman" w:hAnsi="Times New Roman" w:cs="Times New Roman"/>
          <w:color w:val="000000"/>
          <w:sz w:val="24"/>
          <w:szCs w:val="24"/>
        </w:rPr>
        <w:t>_______________________________</w:t>
      </w:r>
    </w:p>
    <w:p w14:paraId="3298ABD4" w14:textId="77777777" w:rsidR="00294320" w:rsidRPr="00E12972" w:rsidRDefault="00294320" w:rsidP="007C2BEA">
      <w:pPr>
        <w:pStyle w:val="a3"/>
        <w:rPr>
          <w:rFonts w:ascii="Times New Roman" w:hAnsi="Times New Roman" w:cs="Times New Roman"/>
          <w:sz w:val="24"/>
          <w:szCs w:val="24"/>
          <w:lang w:val="uk-UA"/>
        </w:rPr>
      </w:pPr>
    </w:p>
    <w:p w14:paraId="44AC9AD8" w14:textId="77777777" w:rsidR="001E6F30" w:rsidRDefault="001E6F30" w:rsidP="00294320">
      <w:pPr>
        <w:pStyle w:val="a3"/>
        <w:jc w:val="center"/>
        <w:rPr>
          <w:rFonts w:ascii="Times New Roman" w:hAnsi="Times New Roman" w:cs="Times New Roman"/>
          <w:b/>
          <w:sz w:val="28"/>
          <w:szCs w:val="28"/>
          <w:lang w:val="uk-UA"/>
        </w:rPr>
      </w:pPr>
    </w:p>
    <w:p w14:paraId="2604A31B" w14:textId="77777777" w:rsidR="00294320" w:rsidRPr="001E6F30" w:rsidRDefault="00294320" w:rsidP="00294320">
      <w:pPr>
        <w:pStyle w:val="a3"/>
        <w:jc w:val="center"/>
        <w:rPr>
          <w:rFonts w:ascii="Times New Roman" w:hAnsi="Times New Roman" w:cs="Times New Roman"/>
          <w:b/>
          <w:sz w:val="28"/>
          <w:szCs w:val="28"/>
          <w:lang w:val="uk-UA"/>
        </w:rPr>
      </w:pPr>
      <w:r w:rsidRPr="001E6F30">
        <w:rPr>
          <w:rFonts w:ascii="Times New Roman" w:hAnsi="Times New Roman" w:cs="Times New Roman"/>
          <w:b/>
          <w:sz w:val="28"/>
          <w:szCs w:val="28"/>
          <w:lang w:val="uk-UA"/>
        </w:rPr>
        <w:t>ЗАЯВА</w:t>
      </w:r>
    </w:p>
    <w:p w14:paraId="1AF21A67" w14:textId="613A3B37" w:rsidR="00294320" w:rsidRDefault="00B822D8" w:rsidP="003E78A5">
      <w:pPr>
        <w:pStyle w:val="a3"/>
        <w:jc w:val="center"/>
        <w:rPr>
          <w:rFonts w:ascii="Times New Roman" w:hAnsi="Times New Roman" w:cs="Times New Roman"/>
          <w:sz w:val="24"/>
          <w:szCs w:val="24"/>
          <w:lang w:val="uk-UA"/>
        </w:rPr>
      </w:pPr>
      <w:r w:rsidRPr="001E6F30">
        <w:rPr>
          <w:rFonts w:ascii="Times New Roman" w:hAnsi="Times New Roman" w:cs="Times New Roman"/>
          <w:b/>
          <w:sz w:val="28"/>
          <w:szCs w:val="28"/>
          <w:lang w:val="uk-UA"/>
        </w:rPr>
        <w:t>про</w:t>
      </w:r>
      <w:r w:rsidR="003E78A5" w:rsidRPr="001E6F30">
        <w:rPr>
          <w:rFonts w:ascii="Times New Roman" w:hAnsi="Times New Roman" w:cs="Times New Roman"/>
          <w:b/>
          <w:sz w:val="28"/>
          <w:szCs w:val="28"/>
          <w:lang w:val="uk-UA"/>
        </w:rPr>
        <w:t xml:space="preserve"> примусове виконання рі</w:t>
      </w:r>
      <w:r w:rsidRPr="001E6F30">
        <w:rPr>
          <w:rFonts w:ascii="Times New Roman" w:hAnsi="Times New Roman" w:cs="Times New Roman"/>
          <w:b/>
          <w:sz w:val="28"/>
          <w:szCs w:val="28"/>
          <w:lang w:val="uk-UA"/>
        </w:rPr>
        <w:t>шення</w:t>
      </w:r>
      <w:r w:rsidRPr="00E12972">
        <w:rPr>
          <w:rFonts w:ascii="Times New Roman" w:hAnsi="Times New Roman" w:cs="Times New Roman"/>
          <w:sz w:val="24"/>
          <w:szCs w:val="24"/>
          <w:lang w:val="uk-UA"/>
        </w:rPr>
        <w:t xml:space="preserve"> </w:t>
      </w:r>
    </w:p>
    <w:p w14:paraId="703E2E5C" w14:textId="77777777" w:rsidR="001E6F30" w:rsidRPr="00E12972" w:rsidRDefault="001E6F30" w:rsidP="003E78A5">
      <w:pPr>
        <w:pStyle w:val="a3"/>
        <w:jc w:val="center"/>
        <w:rPr>
          <w:rFonts w:ascii="Times New Roman" w:hAnsi="Times New Roman" w:cs="Times New Roman"/>
          <w:sz w:val="24"/>
          <w:szCs w:val="24"/>
          <w:lang w:val="uk-UA"/>
        </w:rPr>
      </w:pPr>
    </w:p>
    <w:p w14:paraId="54EBA1DB" w14:textId="77777777" w:rsidR="00294320" w:rsidRPr="00E12972" w:rsidRDefault="00294320" w:rsidP="00294320">
      <w:pPr>
        <w:pStyle w:val="a3"/>
        <w:jc w:val="center"/>
        <w:rPr>
          <w:rFonts w:ascii="Times New Roman" w:hAnsi="Times New Roman" w:cs="Times New Roman"/>
          <w:sz w:val="24"/>
          <w:szCs w:val="24"/>
          <w:lang w:val="uk-UA"/>
        </w:rPr>
      </w:pPr>
    </w:p>
    <w:p w14:paraId="0A159379" w14:textId="062979C0" w:rsidR="0004370F" w:rsidRDefault="0004370F" w:rsidP="0004370F">
      <w:pPr>
        <w:spacing w:after="0"/>
        <w:ind w:left="-41" w:firstLine="749"/>
        <w:jc w:val="both"/>
        <w:rPr>
          <w:rFonts w:ascii="Times New Roman" w:hAnsi="Times New Roman" w:cs="Times New Roman"/>
          <w:color w:val="000000"/>
          <w:sz w:val="24"/>
          <w:szCs w:val="24"/>
          <w:lang w:val="uk-UA"/>
        </w:rPr>
      </w:pPr>
      <w:r w:rsidRPr="0004370F">
        <w:rPr>
          <w:rFonts w:ascii="Times New Roman" w:hAnsi="Times New Roman" w:cs="Times New Roman"/>
          <w:sz w:val="24"/>
          <w:szCs w:val="24"/>
          <w:lang w:val="uk-UA"/>
        </w:rPr>
        <w:t>Прошу, відповідно до ст. 5, 13, 24, 26 ЗУ «Про виконавче провадження» прийняти до виконання</w:t>
      </w:r>
      <w:r>
        <w:rPr>
          <w:rFonts w:ascii="Times New Roman" w:hAnsi="Times New Roman" w:cs="Times New Roman"/>
          <w:sz w:val="24"/>
          <w:szCs w:val="24"/>
          <w:lang w:val="uk-UA"/>
        </w:rPr>
        <w:t xml:space="preserve"> та </w:t>
      </w:r>
      <w:r w:rsidR="003E78A5" w:rsidRPr="00E12972">
        <w:rPr>
          <w:rFonts w:ascii="Times New Roman" w:hAnsi="Times New Roman" w:cs="Times New Roman"/>
          <w:sz w:val="24"/>
          <w:szCs w:val="24"/>
          <w:lang w:val="uk-UA"/>
        </w:rPr>
        <w:t xml:space="preserve">розпочати примусове виконання </w:t>
      </w:r>
      <w:r w:rsidR="00F30F31" w:rsidRPr="00E12972">
        <w:rPr>
          <w:rFonts w:ascii="Times New Roman" w:hAnsi="Times New Roman" w:cs="Times New Roman"/>
          <w:sz w:val="24"/>
          <w:szCs w:val="24"/>
          <w:lang w:val="uk-UA"/>
        </w:rPr>
        <w:t xml:space="preserve">за виконавчим </w:t>
      </w:r>
      <w:r w:rsidR="00285903">
        <w:rPr>
          <w:rFonts w:ascii="Times New Roman" w:hAnsi="Times New Roman" w:cs="Times New Roman"/>
          <w:sz w:val="24"/>
          <w:szCs w:val="24"/>
          <w:lang w:val="uk-UA"/>
        </w:rPr>
        <w:t>документом</w:t>
      </w:r>
      <w:r w:rsidR="00697CE7" w:rsidRPr="00E12972">
        <w:rPr>
          <w:rFonts w:ascii="Times New Roman" w:hAnsi="Times New Roman" w:cs="Times New Roman"/>
          <w:sz w:val="24"/>
          <w:szCs w:val="24"/>
          <w:lang w:val="uk-UA"/>
        </w:rPr>
        <w:t xml:space="preserve"> </w:t>
      </w:r>
      <w:r w:rsidR="003D6A2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bookmarkStart w:id="0" w:name="_GoBack"/>
      <w:bookmarkEnd w:id="0"/>
      <w:r w:rsidR="00285903">
        <w:rPr>
          <w:rFonts w:ascii="Times New Roman" w:hAnsi="Times New Roman" w:cs="Times New Roman"/>
          <w:sz w:val="24"/>
          <w:szCs w:val="24"/>
          <w:lang w:val="uk-UA"/>
        </w:rPr>
        <w:t>________</w:t>
      </w:r>
      <w:r>
        <w:rPr>
          <w:rFonts w:ascii="Times New Roman" w:hAnsi="Times New Roman" w:cs="Times New Roman"/>
          <w:sz w:val="24"/>
          <w:szCs w:val="24"/>
          <w:lang w:val="uk-UA"/>
        </w:rPr>
        <w:t>___</w:t>
      </w:r>
      <w:r w:rsidR="00285903">
        <w:rPr>
          <w:rFonts w:ascii="Times New Roman" w:hAnsi="Times New Roman" w:cs="Times New Roman"/>
          <w:sz w:val="24"/>
          <w:szCs w:val="24"/>
          <w:lang w:val="uk-UA"/>
        </w:rPr>
        <w:t>________</w:t>
      </w:r>
      <w:r>
        <w:rPr>
          <w:rFonts w:ascii="Times New Roman" w:hAnsi="Times New Roman" w:cs="Times New Roman"/>
          <w:sz w:val="24"/>
          <w:szCs w:val="24"/>
          <w:lang w:val="uk-UA"/>
        </w:rPr>
        <w:t xml:space="preserve">  </w:t>
      </w:r>
      <w:r w:rsidR="00697CE7" w:rsidRPr="00E12972">
        <w:rPr>
          <w:rFonts w:ascii="Times New Roman" w:hAnsi="Times New Roman" w:cs="Times New Roman"/>
          <w:sz w:val="24"/>
          <w:szCs w:val="24"/>
          <w:lang w:val="uk-UA"/>
        </w:rPr>
        <w:t>видан</w:t>
      </w:r>
      <w:r w:rsidR="00285903">
        <w:rPr>
          <w:rFonts w:ascii="Times New Roman" w:hAnsi="Times New Roman" w:cs="Times New Roman"/>
          <w:sz w:val="24"/>
          <w:szCs w:val="24"/>
          <w:lang w:val="uk-UA"/>
        </w:rPr>
        <w:t>им</w:t>
      </w:r>
      <w:r w:rsidR="00697CE7" w:rsidRPr="00E1297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285903">
        <w:rPr>
          <w:rFonts w:ascii="Times New Roman" w:hAnsi="Times New Roman" w:cs="Times New Roman"/>
          <w:sz w:val="24"/>
          <w:szCs w:val="24"/>
          <w:lang w:val="uk-UA"/>
        </w:rPr>
        <w:t>___________</w:t>
      </w:r>
      <w:r>
        <w:rPr>
          <w:rFonts w:ascii="Times New Roman" w:hAnsi="Times New Roman" w:cs="Times New Roman"/>
          <w:sz w:val="24"/>
          <w:szCs w:val="24"/>
          <w:lang w:val="uk-UA"/>
        </w:rPr>
        <w:t xml:space="preserve">____________________________________ </w:t>
      </w:r>
      <w:r w:rsidR="003D6A2D">
        <w:rPr>
          <w:rFonts w:ascii="Times New Roman" w:hAnsi="Times New Roman" w:cs="Times New Roman"/>
          <w:sz w:val="24"/>
          <w:szCs w:val="24"/>
          <w:lang w:val="uk-UA"/>
        </w:rPr>
        <w:t xml:space="preserve"> </w:t>
      </w:r>
      <w:r w:rsidR="00294320" w:rsidRPr="00E12972">
        <w:rPr>
          <w:rFonts w:ascii="Times New Roman" w:hAnsi="Times New Roman" w:cs="Times New Roman"/>
          <w:sz w:val="24"/>
          <w:szCs w:val="24"/>
          <w:lang w:val="uk-UA"/>
        </w:rPr>
        <w:t xml:space="preserve">про </w:t>
      </w:r>
      <w:r>
        <w:rPr>
          <w:rFonts w:ascii="Times New Roman" w:hAnsi="Times New Roman" w:cs="Times New Roman"/>
          <w:color w:val="000000"/>
          <w:sz w:val="24"/>
          <w:szCs w:val="24"/>
          <w:lang w:val="uk-UA"/>
        </w:rPr>
        <w:t>__________________________________________________________________________</w:t>
      </w:r>
    </w:p>
    <w:p w14:paraId="6EAD307D" w14:textId="3353977C" w:rsidR="00BE124A" w:rsidRDefault="0004370F" w:rsidP="0004370F">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__________________________________________________________________________________________________________________________________________________________</w:t>
      </w:r>
      <w:r w:rsidR="00285903">
        <w:rPr>
          <w:rFonts w:ascii="Times New Roman" w:hAnsi="Times New Roman" w:cs="Times New Roman"/>
          <w:color w:val="000000"/>
          <w:sz w:val="24"/>
          <w:szCs w:val="24"/>
          <w:lang w:val="uk-UA"/>
        </w:rPr>
        <w:t xml:space="preserve"> </w:t>
      </w:r>
    </w:p>
    <w:p w14:paraId="69CAECD8" w14:textId="77777777" w:rsidR="00285903" w:rsidRPr="00E12972" w:rsidRDefault="00285903" w:rsidP="00285903">
      <w:pPr>
        <w:spacing w:after="0"/>
        <w:ind w:left="-41" w:firstLine="41"/>
        <w:jc w:val="both"/>
        <w:rPr>
          <w:rFonts w:ascii="Times New Roman" w:hAnsi="Times New Roman" w:cs="Times New Roman"/>
          <w:color w:val="000000"/>
          <w:sz w:val="24"/>
          <w:szCs w:val="24"/>
          <w:lang w:val="uk-UA"/>
        </w:rPr>
      </w:pPr>
    </w:p>
    <w:p w14:paraId="3971F348" w14:textId="77777777" w:rsidR="0004370F" w:rsidRPr="0004370F" w:rsidRDefault="0004370F" w:rsidP="0004370F">
      <w:pPr>
        <w:pStyle w:val="a3"/>
        <w:ind w:firstLine="708"/>
        <w:jc w:val="both"/>
        <w:rPr>
          <w:rFonts w:ascii="Times New Roman" w:hAnsi="Times New Roman" w:cs="Times New Roman"/>
          <w:sz w:val="24"/>
          <w:szCs w:val="24"/>
          <w:lang w:val="uk-UA"/>
        </w:rPr>
      </w:pPr>
      <w:r w:rsidRPr="0004370F">
        <w:rPr>
          <w:rFonts w:ascii="Times New Roman" w:hAnsi="Times New Roman" w:cs="Times New Roman"/>
          <w:sz w:val="24"/>
          <w:szCs w:val="24"/>
          <w:lang w:val="uk-UA"/>
        </w:rPr>
        <w:t>Відповідно до Закону України «Про виконавче провадження», з метою повного та своєчасного виконання рішення суду, також прошу:</w:t>
      </w:r>
    </w:p>
    <w:p w14:paraId="638EE7EC" w14:textId="77777777" w:rsidR="0004370F" w:rsidRPr="0004370F" w:rsidRDefault="0004370F" w:rsidP="0004370F">
      <w:pPr>
        <w:pStyle w:val="a3"/>
        <w:ind w:firstLine="708"/>
        <w:jc w:val="both"/>
        <w:rPr>
          <w:rFonts w:ascii="Times New Roman" w:hAnsi="Times New Roman" w:cs="Times New Roman"/>
          <w:sz w:val="24"/>
          <w:szCs w:val="24"/>
          <w:lang w:val="uk-UA"/>
        </w:rPr>
      </w:pPr>
      <w:r w:rsidRPr="0004370F">
        <w:rPr>
          <w:rFonts w:ascii="Times New Roman" w:hAnsi="Times New Roman" w:cs="Times New Roman"/>
          <w:sz w:val="24"/>
          <w:szCs w:val="24"/>
          <w:lang w:val="uk-UA"/>
        </w:rPr>
        <w:t>·</w:t>
      </w:r>
      <w:r w:rsidRPr="0004370F">
        <w:rPr>
          <w:rFonts w:ascii="Times New Roman" w:hAnsi="Times New Roman" w:cs="Times New Roman"/>
          <w:sz w:val="24"/>
          <w:szCs w:val="24"/>
          <w:lang w:val="uk-UA"/>
        </w:rPr>
        <w:tab/>
        <w:t>Винести постанову про відкриття виконавчого провадження не пізніше наступного робочого дня після одержання виконавчого документа (ч. 5 ст. 26 Закону).</w:t>
      </w:r>
    </w:p>
    <w:p w14:paraId="7C642F9C" w14:textId="77777777" w:rsidR="0004370F" w:rsidRPr="0004370F" w:rsidRDefault="0004370F" w:rsidP="0004370F">
      <w:pPr>
        <w:pStyle w:val="a3"/>
        <w:ind w:firstLine="708"/>
        <w:jc w:val="both"/>
        <w:rPr>
          <w:rFonts w:ascii="Times New Roman" w:hAnsi="Times New Roman" w:cs="Times New Roman"/>
          <w:sz w:val="24"/>
          <w:szCs w:val="24"/>
          <w:lang w:val="uk-UA"/>
        </w:rPr>
      </w:pPr>
      <w:r w:rsidRPr="0004370F">
        <w:rPr>
          <w:rFonts w:ascii="Times New Roman" w:hAnsi="Times New Roman" w:cs="Times New Roman"/>
          <w:sz w:val="24"/>
          <w:szCs w:val="24"/>
          <w:lang w:val="uk-UA"/>
        </w:rPr>
        <w:t>·</w:t>
      </w:r>
      <w:r w:rsidRPr="0004370F">
        <w:rPr>
          <w:rFonts w:ascii="Times New Roman" w:hAnsi="Times New Roman" w:cs="Times New Roman"/>
          <w:sz w:val="24"/>
          <w:szCs w:val="24"/>
          <w:lang w:val="uk-UA"/>
        </w:rPr>
        <w:tab/>
        <w:t>Під час відкриття виконавчого провадження винести постанову про арешт майна (коштів) боржника та накласти арешт на все рухоме та нерухоме  майно боржника (ч. 2, 4  ст. 56).</w:t>
      </w:r>
    </w:p>
    <w:p w14:paraId="2A835C93" w14:textId="77777777" w:rsidR="0004370F" w:rsidRPr="0004370F" w:rsidRDefault="0004370F" w:rsidP="0004370F">
      <w:pPr>
        <w:pStyle w:val="a3"/>
        <w:ind w:firstLine="708"/>
        <w:jc w:val="both"/>
        <w:rPr>
          <w:rFonts w:ascii="Times New Roman" w:hAnsi="Times New Roman" w:cs="Times New Roman"/>
          <w:sz w:val="24"/>
          <w:szCs w:val="24"/>
          <w:lang w:val="uk-UA"/>
        </w:rPr>
      </w:pPr>
      <w:r w:rsidRPr="0004370F">
        <w:rPr>
          <w:rFonts w:ascii="Times New Roman" w:hAnsi="Times New Roman" w:cs="Times New Roman"/>
          <w:sz w:val="24"/>
          <w:szCs w:val="24"/>
          <w:lang w:val="uk-UA"/>
        </w:rPr>
        <w:t>· Здійснити реєстрацію обтяжень майна боржника (п. 8 ч. 3 ст. 18 Закону).</w:t>
      </w:r>
    </w:p>
    <w:p w14:paraId="202C43C1" w14:textId="77777777" w:rsidR="0004370F" w:rsidRPr="0004370F" w:rsidRDefault="0004370F" w:rsidP="0004370F">
      <w:pPr>
        <w:pStyle w:val="a3"/>
        <w:ind w:firstLine="708"/>
        <w:jc w:val="both"/>
        <w:rPr>
          <w:rFonts w:ascii="Times New Roman" w:hAnsi="Times New Roman" w:cs="Times New Roman"/>
          <w:sz w:val="24"/>
          <w:szCs w:val="24"/>
          <w:lang w:val="uk-UA"/>
        </w:rPr>
      </w:pPr>
      <w:r w:rsidRPr="0004370F">
        <w:rPr>
          <w:rFonts w:ascii="Times New Roman" w:hAnsi="Times New Roman" w:cs="Times New Roman"/>
          <w:sz w:val="24"/>
          <w:szCs w:val="24"/>
          <w:lang w:val="uk-UA"/>
        </w:rPr>
        <w:t>·</w:t>
      </w:r>
      <w:r w:rsidRPr="0004370F">
        <w:rPr>
          <w:rFonts w:ascii="Times New Roman" w:hAnsi="Times New Roman" w:cs="Times New Roman"/>
          <w:sz w:val="24"/>
          <w:szCs w:val="24"/>
          <w:lang w:val="uk-UA"/>
        </w:rPr>
        <w:tab/>
        <w:t>У разі ухилення сторони боржника від виконання рішення суду, вжити заходів для встановлення тимчасового обмеження у праві виїзду за межі України (п. 19 ч. 3 ст. 18 Закону).</w:t>
      </w:r>
    </w:p>
    <w:p w14:paraId="5D300FEA" w14:textId="77777777" w:rsidR="0004370F" w:rsidRPr="0004370F" w:rsidRDefault="0004370F" w:rsidP="0004370F">
      <w:pPr>
        <w:pStyle w:val="a3"/>
        <w:ind w:firstLine="708"/>
        <w:jc w:val="both"/>
        <w:rPr>
          <w:rFonts w:ascii="Times New Roman" w:hAnsi="Times New Roman" w:cs="Times New Roman"/>
          <w:sz w:val="24"/>
          <w:szCs w:val="24"/>
          <w:lang w:val="uk-UA"/>
        </w:rPr>
      </w:pPr>
      <w:r w:rsidRPr="0004370F">
        <w:rPr>
          <w:rFonts w:ascii="Times New Roman" w:hAnsi="Times New Roman" w:cs="Times New Roman"/>
          <w:sz w:val="24"/>
          <w:szCs w:val="24"/>
          <w:lang w:val="uk-UA"/>
        </w:rPr>
        <w:t>·</w:t>
      </w:r>
      <w:r w:rsidRPr="0004370F">
        <w:rPr>
          <w:rFonts w:ascii="Times New Roman" w:hAnsi="Times New Roman" w:cs="Times New Roman"/>
          <w:sz w:val="24"/>
          <w:szCs w:val="24"/>
          <w:lang w:val="uk-UA"/>
        </w:rPr>
        <w:tab/>
        <w:t>Якщо у поведінці боржника чи пов’язаних з ним осіб буде виявлено ознаки злочину, передбаченого в статтях 219, 382 чи 388 КК України (доведення до банкрутства, невиконання судового рішення, незаконні дії щодо майна, на яке накладено арешт, або майна, яке описано), скласти про це відповідний акт та звернутися до органів досудового розслідування з повідомленням про вчинення кримінального правопорушення (ч. 2 ст. 76 Закону).</w:t>
      </w:r>
    </w:p>
    <w:p w14:paraId="052A14C3" w14:textId="37D3D16E" w:rsidR="00EA24A9" w:rsidRDefault="0004370F" w:rsidP="0004370F">
      <w:pPr>
        <w:pStyle w:val="a3"/>
        <w:ind w:firstLine="708"/>
        <w:jc w:val="both"/>
        <w:rPr>
          <w:rFonts w:ascii="Times New Roman" w:hAnsi="Times New Roman" w:cs="Times New Roman"/>
          <w:sz w:val="24"/>
          <w:szCs w:val="24"/>
          <w:lang w:val="uk-UA"/>
        </w:rPr>
      </w:pPr>
      <w:r w:rsidRPr="0004370F">
        <w:rPr>
          <w:rFonts w:ascii="Times New Roman" w:hAnsi="Times New Roman" w:cs="Times New Roman"/>
          <w:sz w:val="24"/>
          <w:szCs w:val="24"/>
          <w:lang w:val="uk-UA"/>
        </w:rPr>
        <w:lastRenderedPageBreak/>
        <w:t>Стягнені з боржника кошти, а також повернення авансового внеску прошу перераховувати за реквізитами: отримувач:</w:t>
      </w:r>
      <w:r>
        <w:rPr>
          <w:rFonts w:ascii="Times New Roman" w:hAnsi="Times New Roman" w:cs="Times New Roman"/>
          <w:sz w:val="24"/>
          <w:szCs w:val="24"/>
          <w:lang w:val="uk-UA"/>
        </w:rPr>
        <w:t xml:space="preserve"> </w:t>
      </w:r>
      <w:r w:rsidR="0084342D" w:rsidRPr="0084342D">
        <w:rPr>
          <w:rFonts w:ascii="Times New Roman" w:hAnsi="Times New Roman" w:cs="Times New Roman"/>
          <w:sz w:val="24"/>
          <w:szCs w:val="24"/>
          <w:lang w:val="uk-UA"/>
        </w:rPr>
        <w:t>UA</w:t>
      </w:r>
      <w:r>
        <w:rPr>
          <w:rFonts w:ascii="Times New Roman" w:hAnsi="Times New Roman" w:cs="Times New Roman"/>
          <w:sz w:val="24"/>
          <w:szCs w:val="24"/>
          <w:lang w:val="uk-UA"/>
        </w:rPr>
        <w:t xml:space="preserve"> ____________________________________</w:t>
      </w:r>
    </w:p>
    <w:p w14:paraId="3A6B3F4D" w14:textId="77777777" w:rsidR="00E12972" w:rsidRPr="00E12972" w:rsidRDefault="00E12972" w:rsidP="00294320">
      <w:pPr>
        <w:pStyle w:val="a3"/>
        <w:ind w:firstLine="708"/>
        <w:jc w:val="both"/>
        <w:rPr>
          <w:rFonts w:ascii="Times New Roman" w:hAnsi="Times New Roman" w:cs="Times New Roman"/>
          <w:sz w:val="24"/>
          <w:szCs w:val="24"/>
          <w:lang w:val="uk-UA"/>
        </w:rPr>
      </w:pPr>
    </w:p>
    <w:p w14:paraId="1F1B2A9B" w14:textId="77777777" w:rsidR="001E6F30" w:rsidRDefault="001E6F30" w:rsidP="00E12972">
      <w:pPr>
        <w:pStyle w:val="a3"/>
        <w:ind w:firstLine="708"/>
        <w:jc w:val="both"/>
        <w:rPr>
          <w:rFonts w:ascii="Times New Roman" w:hAnsi="Times New Roman" w:cs="Times New Roman"/>
          <w:sz w:val="24"/>
          <w:szCs w:val="24"/>
          <w:lang w:val="uk-UA"/>
        </w:rPr>
      </w:pPr>
    </w:p>
    <w:p w14:paraId="54162A86" w14:textId="77777777" w:rsidR="0004370F" w:rsidRDefault="00EA24A9" w:rsidP="00E12972">
      <w:pPr>
        <w:pStyle w:val="a3"/>
        <w:ind w:firstLine="708"/>
        <w:jc w:val="both"/>
        <w:rPr>
          <w:rFonts w:ascii="Times New Roman" w:hAnsi="Times New Roman" w:cs="Times New Roman"/>
          <w:sz w:val="24"/>
          <w:szCs w:val="24"/>
          <w:lang w:val="uk-UA"/>
        </w:rPr>
      </w:pPr>
      <w:r w:rsidRPr="00E12972">
        <w:rPr>
          <w:rFonts w:ascii="Times New Roman" w:hAnsi="Times New Roman" w:cs="Times New Roman"/>
          <w:sz w:val="24"/>
          <w:szCs w:val="24"/>
          <w:lang w:val="uk-UA"/>
        </w:rPr>
        <w:t>Додаток:</w:t>
      </w:r>
    </w:p>
    <w:p w14:paraId="1F1B039B" w14:textId="690C53C5" w:rsidR="0004602A" w:rsidRPr="00E12972" w:rsidRDefault="00EA24A9" w:rsidP="00294320">
      <w:pPr>
        <w:pStyle w:val="a3"/>
        <w:ind w:firstLine="708"/>
        <w:jc w:val="both"/>
        <w:rPr>
          <w:rFonts w:ascii="Times New Roman" w:hAnsi="Times New Roman" w:cs="Times New Roman"/>
          <w:sz w:val="24"/>
          <w:szCs w:val="24"/>
          <w:lang w:val="uk-UA"/>
        </w:rPr>
      </w:pPr>
      <w:r w:rsidRPr="00E12972">
        <w:rPr>
          <w:rFonts w:ascii="Times New Roman" w:hAnsi="Times New Roman" w:cs="Times New Roman"/>
          <w:sz w:val="24"/>
          <w:szCs w:val="24"/>
          <w:lang w:val="uk-UA"/>
        </w:rPr>
        <w:t>виконавч</w:t>
      </w:r>
      <w:r w:rsidR="0004370F">
        <w:rPr>
          <w:rFonts w:ascii="Times New Roman" w:hAnsi="Times New Roman" w:cs="Times New Roman"/>
          <w:sz w:val="24"/>
          <w:szCs w:val="24"/>
          <w:lang w:val="uk-UA"/>
        </w:rPr>
        <w:t>ий</w:t>
      </w:r>
      <w:r w:rsidR="00285903">
        <w:rPr>
          <w:rFonts w:ascii="Times New Roman" w:hAnsi="Times New Roman" w:cs="Times New Roman"/>
          <w:sz w:val="24"/>
          <w:szCs w:val="24"/>
          <w:lang w:val="uk-UA"/>
        </w:rPr>
        <w:t xml:space="preserve"> документ </w:t>
      </w:r>
      <w:r w:rsidRPr="00E12972">
        <w:rPr>
          <w:rFonts w:ascii="Times New Roman" w:hAnsi="Times New Roman" w:cs="Times New Roman"/>
          <w:sz w:val="24"/>
          <w:szCs w:val="24"/>
          <w:lang w:val="uk-UA"/>
        </w:rPr>
        <w:t>№</w:t>
      </w:r>
      <w:r w:rsidR="0004370F">
        <w:rPr>
          <w:rFonts w:ascii="Times New Roman" w:hAnsi="Times New Roman" w:cs="Times New Roman"/>
          <w:sz w:val="24"/>
          <w:szCs w:val="24"/>
          <w:lang w:val="uk-UA"/>
        </w:rPr>
        <w:t xml:space="preserve">______________ виданий </w:t>
      </w:r>
    </w:p>
    <w:p w14:paraId="6A661DBC" w14:textId="77777777" w:rsidR="0004602A" w:rsidRPr="00E12972" w:rsidRDefault="0004602A" w:rsidP="00294320">
      <w:pPr>
        <w:pStyle w:val="a3"/>
        <w:ind w:firstLine="708"/>
        <w:jc w:val="both"/>
        <w:rPr>
          <w:rFonts w:ascii="Times New Roman" w:hAnsi="Times New Roman" w:cs="Times New Roman"/>
          <w:sz w:val="24"/>
          <w:szCs w:val="24"/>
          <w:lang w:val="uk-UA"/>
        </w:rPr>
      </w:pPr>
    </w:p>
    <w:p w14:paraId="6A8F99A0" w14:textId="77777777" w:rsidR="0004602A" w:rsidRDefault="0004602A" w:rsidP="00294320">
      <w:pPr>
        <w:pStyle w:val="a3"/>
        <w:ind w:firstLine="708"/>
        <w:jc w:val="both"/>
        <w:rPr>
          <w:rFonts w:ascii="Times New Roman" w:hAnsi="Times New Roman" w:cs="Times New Roman"/>
          <w:sz w:val="24"/>
          <w:szCs w:val="24"/>
          <w:lang w:val="uk-UA"/>
        </w:rPr>
      </w:pPr>
    </w:p>
    <w:p w14:paraId="4E8D55A3" w14:textId="77777777" w:rsidR="001E6F30" w:rsidRPr="00E12972" w:rsidRDefault="001E6F30" w:rsidP="00294320">
      <w:pPr>
        <w:pStyle w:val="a3"/>
        <w:ind w:firstLine="708"/>
        <w:jc w:val="both"/>
        <w:rPr>
          <w:rFonts w:ascii="Times New Roman" w:hAnsi="Times New Roman" w:cs="Times New Roman"/>
          <w:sz w:val="24"/>
          <w:szCs w:val="24"/>
          <w:lang w:val="uk-UA"/>
        </w:rPr>
      </w:pPr>
    </w:p>
    <w:p w14:paraId="18F6AE45" w14:textId="77777777" w:rsidR="0004370F" w:rsidRDefault="0004370F" w:rsidP="00294320">
      <w:pPr>
        <w:pStyle w:val="a3"/>
        <w:ind w:firstLine="708"/>
        <w:jc w:val="both"/>
        <w:rPr>
          <w:rFonts w:ascii="Times New Roman" w:hAnsi="Times New Roman" w:cs="Times New Roman"/>
          <w:sz w:val="24"/>
          <w:szCs w:val="24"/>
          <w:lang w:val="uk-UA"/>
        </w:rPr>
      </w:pPr>
    </w:p>
    <w:p w14:paraId="22057149" w14:textId="5BC3616B" w:rsidR="0004602A" w:rsidRDefault="00285903" w:rsidP="00294320">
      <w:pPr>
        <w:pStyle w:val="a3"/>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_______________</w:t>
      </w:r>
      <w:r w:rsidR="0004602A" w:rsidRPr="00E12972">
        <w:rPr>
          <w:rFonts w:ascii="Times New Roman" w:hAnsi="Times New Roman" w:cs="Times New Roman"/>
          <w:sz w:val="24"/>
          <w:szCs w:val="24"/>
          <w:lang w:val="uk-UA"/>
        </w:rPr>
        <w:t xml:space="preserve">                                         </w:t>
      </w:r>
      <w:r w:rsidR="00375A4C" w:rsidRPr="00E12972">
        <w:rPr>
          <w:rFonts w:ascii="Times New Roman" w:hAnsi="Times New Roman" w:cs="Times New Roman"/>
          <w:sz w:val="24"/>
          <w:szCs w:val="24"/>
          <w:lang w:val="uk-UA"/>
        </w:rPr>
        <w:t xml:space="preserve"> </w:t>
      </w:r>
      <w:r w:rsidR="007B1E91">
        <w:rPr>
          <w:rFonts w:ascii="Times New Roman" w:hAnsi="Times New Roman" w:cs="Times New Roman"/>
          <w:sz w:val="24"/>
          <w:szCs w:val="24"/>
          <w:lang w:val="uk-UA"/>
        </w:rPr>
        <w:t xml:space="preserve">            </w:t>
      </w:r>
      <w:r w:rsidR="0089724C" w:rsidRPr="00E12972">
        <w:rPr>
          <w:rFonts w:ascii="Times New Roman" w:hAnsi="Times New Roman" w:cs="Times New Roman"/>
          <w:sz w:val="24"/>
          <w:szCs w:val="24"/>
          <w:lang w:val="uk-UA"/>
        </w:rPr>
        <w:t>_______________</w:t>
      </w:r>
      <w:r>
        <w:rPr>
          <w:rFonts w:ascii="Times New Roman" w:hAnsi="Times New Roman" w:cs="Times New Roman"/>
          <w:sz w:val="24"/>
          <w:szCs w:val="24"/>
          <w:lang w:val="uk-UA"/>
        </w:rPr>
        <w:t>______________</w:t>
      </w:r>
    </w:p>
    <w:p w14:paraId="7EEAC69E" w14:textId="1E9412FA" w:rsidR="00285903" w:rsidRPr="00E12972" w:rsidRDefault="00285903" w:rsidP="00294320">
      <w:pPr>
        <w:pStyle w:val="a3"/>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(дата)                                                                             (пі</w:t>
      </w:r>
      <w:r w:rsidR="00B23F66">
        <w:rPr>
          <w:rFonts w:ascii="Times New Roman" w:hAnsi="Times New Roman" w:cs="Times New Roman"/>
          <w:sz w:val="24"/>
          <w:szCs w:val="24"/>
          <w:lang w:val="uk-UA"/>
        </w:rPr>
        <w:t>д</w:t>
      </w:r>
      <w:r>
        <w:rPr>
          <w:rFonts w:ascii="Times New Roman" w:hAnsi="Times New Roman" w:cs="Times New Roman"/>
          <w:sz w:val="24"/>
          <w:szCs w:val="24"/>
          <w:lang w:val="uk-UA"/>
        </w:rPr>
        <w:t>пис, ПІБ)</w:t>
      </w:r>
    </w:p>
    <w:sectPr w:rsidR="00285903" w:rsidRPr="00E12972" w:rsidSect="0004370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F5"/>
    <w:rsid w:val="0004370F"/>
    <w:rsid w:val="0004602A"/>
    <w:rsid w:val="0014180A"/>
    <w:rsid w:val="00157653"/>
    <w:rsid w:val="00184D15"/>
    <w:rsid w:val="001D69F6"/>
    <w:rsid w:val="001E6F30"/>
    <w:rsid w:val="00211B85"/>
    <w:rsid w:val="00285903"/>
    <w:rsid w:val="00294320"/>
    <w:rsid w:val="0032147D"/>
    <w:rsid w:val="00375A4C"/>
    <w:rsid w:val="003D6A2D"/>
    <w:rsid w:val="003E78A5"/>
    <w:rsid w:val="004C2CB4"/>
    <w:rsid w:val="00526FDD"/>
    <w:rsid w:val="00543DB2"/>
    <w:rsid w:val="005E460C"/>
    <w:rsid w:val="00633EEA"/>
    <w:rsid w:val="00643FF5"/>
    <w:rsid w:val="00653526"/>
    <w:rsid w:val="00697CE7"/>
    <w:rsid w:val="0077038E"/>
    <w:rsid w:val="007B1E91"/>
    <w:rsid w:val="007B6039"/>
    <w:rsid w:val="007C2BEA"/>
    <w:rsid w:val="007E70D5"/>
    <w:rsid w:val="008102C6"/>
    <w:rsid w:val="0084342D"/>
    <w:rsid w:val="00885AA0"/>
    <w:rsid w:val="0089724C"/>
    <w:rsid w:val="008C7E9E"/>
    <w:rsid w:val="00941EA4"/>
    <w:rsid w:val="00A07382"/>
    <w:rsid w:val="00A76B6F"/>
    <w:rsid w:val="00A968CD"/>
    <w:rsid w:val="00AA02C5"/>
    <w:rsid w:val="00B23F66"/>
    <w:rsid w:val="00B822D8"/>
    <w:rsid w:val="00BE124A"/>
    <w:rsid w:val="00C17726"/>
    <w:rsid w:val="00C5411F"/>
    <w:rsid w:val="00C71A22"/>
    <w:rsid w:val="00D20D90"/>
    <w:rsid w:val="00DC6FFE"/>
    <w:rsid w:val="00E12972"/>
    <w:rsid w:val="00E443E1"/>
    <w:rsid w:val="00E5610B"/>
    <w:rsid w:val="00E86DE9"/>
    <w:rsid w:val="00EA24A9"/>
    <w:rsid w:val="00F17919"/>
    <w:rsid w:val="00F2599F"/>
    <w:rsid w:val="00F3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3BAB"/>
  <w15:chartTrackingRefBased/>
  <w15:docId w15:val="{9754C78C-D4AB-4112-8111-EC030308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BEA"/>
    <w:pPr>
      <w:spacing w:after="0" w:line="240" w:lineRule="auto"/>
    </w:pPr>
  </w:style>
  <w:style w:type="paragraph" w:styleId="a4">
    <w:name w:val="Balloon Text"/>
    <w:basedOn w:val="a"/>
    <w:link w:val="a5"/>
    <w:uiPriority w:val="99"/>
    <w:semiHidden/>
    <w:unhideWhenUsed/>
    <w:rsid w:val="007703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038E"/>
    <w:rPr>
      <w:rFonts w:ascii="Segoe UI" w:hAnsi="Segoe UI" w:cs="Segoe UI"/>
      <w:sz w:val="18"/>
      <w:szCs w:val="18"/>
    </w:rPr>
  </w:style>
  <w:style w:type="character" w:styleId="a6">
    <w:name w:val="Hyperlink"/>
    <w:basedOn w:val="a0"/>
    <w:uiPriority w:val="99"/>
    <w:unhideWhenUsed/>
    <w:rsid w:val="00157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vat_dvs2017@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User</cp:lastModifiedBy>
  <cp:revision>6</cp:revision>
  <cp:lastPrinted>2021-07-19T07:25:00Z</cp:lastPrinted>
  <dcterms:created xsi:type="dcterms:W3CDTF">2022-07-05T07:52:00Z</dcterms:created>
  <dcterms:modified xsi:type="dcterms:W3CDTF">2022-07-05T08:15:00Z</dcterms:modified>
</cp:coreProperties>
</file>